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5C3" w:rsidRPr="004F56C0" w:rsidRDefault="00CF55C3" w:rsidP="00CF55C3">
      <w:pPr>
        <w:jc w:val="both"/>
        <w:rPr>
          <w:szCs w:val="20"/>
        </w:rPr>
      </w:pPr>
      <w:r>
        <w:t>REPUBLIKA HRVATSKA</w:t>
      </w:r>
    </w:p>
    <w:p w:rsidR="00CF55C3" w:rsidRDefault="00CF55C3" w:rsidP="00CF55C3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CF55C3" w:rsidRDefault="00CF55C3" w:rsidP="00CF55C3">
      <w:pPr>
        <w:jc w:val="both"/>
      </w:pPr>
      <w:r>
        <w:t>OPĆINA VELIKA LUDINA</w:t>
      </w:r>
    </w:p>
    <w:p w:rsidR="00CF55C3" w:rsidRDefault="00CF55C3" w:rsidP="00CF55C3">
      <w:pPr>
        <w:jc w:val="both"/>
      </w:pPr>
      <w:r>
        <w:t>OPĆINSKO VIJEĆE</w:t>
      </w:r>
    </w:p>
    <w:p w:rsidR="00CF55C3" w:rsidRDefault="00CF55C3" w:rsidP="00CF55C3">
      <w:pPr>
        <w:ind w:firstLine="708"/>
        <w:jc w:val="both"/>
      </w:pPr>
    </w:p>
    <w:p w:rsidR="00CF55C3" w:rsidRDefault="001134C7" w:rsidP="00CF55C3">
      <w:pPr>
        <w:jc w:val="both"/>
      </w:pPr>
      <w:r>
        <w:t>KLASA:   550-01/25</w:t>
      </w:r>
      <w:r w:rsidR="00CF55C3">
        <w:t>-01/</w:t>
      </w:r>
      <w:r>
        <w:t>04</w:t>
      </w:r>
    </w:p>
    <w:p w:rsidR="00CF55C3" w:rsidRDefault="003828FF" w:rsidP="00CF55C3">
      <w:pPr>
        <w:jc w:val="both"/>
      </w:pPr>
      <w:r>
        <w:t>URBROJ: 2176-</w:t>
      </w:r>
      <w:r w:rsidR="00951A0B">
        <w:t>19-02-26</w:t>
      </w:r>
      <w:r w:rsidR="00CF55C3">
        <w:t>-</w:t>
      </w:r>
      <w:r w:rsidR="001134C7">
        <w:t>3</w:t>
      </w:r>
      <w:bookmarkStart w:id="0" w:name="_GoBack"/>
      <w:bookmarkEnd w:id="0"/>
    </w:p>
    <w:p w:rsidR="00CF55C3" w:rsidRDefault="001B2EE7" w:rsidP="00CF55C3">
      <w:pPr>
        <w:jc w:val="both"/>
      </w:pPr>
      <w:r>
        <w:t>Velika Ludina, 17.03</w:t>
      </w:r>
      <w:r w:rsidR="00951A0B">
        <w:t>.2026</w:t>
      </w:r>
      <w:r w:rsidR="00CF55C3">
        <w:t xml:space="preserve">.                 </w:t>
      </w:r>
    </w:p>
    <w:p w:rsidR="00CF55C3" w:rsidRDefault="00CF55C3" w:rsidP="00CF55C3">
      <w:pPr>
        <w:jc w:val="both"/>
      </w:pPr>
    </w:p>
    <w:p w:rsidR="00CF55C3" w:rsidRDefault="00CF55C3" w:rsidP="00DB497D">
      <w:pPr>
        <w:pStyle w:val="Naslov6"/>
        <w:ind w:firstLine="708"/>
        <w:jc w:val="both"/>
        <w:rPr>
          <w:b w:val="0"/>
          <w:sz w:val="24"/>
          <w:szCs w:val="24"/>
        </w:rPr>
      </w:pPr>
      <w:r w:rsidRPr="00791BEF">
        <w:rPr>
          <w:b w:val="0"/>
          <w:sz w:val="24"/>
          <w:szCs w:val="24"/>
        </w:rPr>
        <w:t>Na temelju članka 117. stavak 1. Zakona o socijalnoj skrbi („Narodne</w:t>
      </w:r>
      <w:r>
        <w:rPr>
          <w:b w:val="0"/>
          <w:sz w:val="24"/>
          <w:szCs w:val="24"/>
        </w:rPr>
        <w:t xml:space="preserve"> novine“ broj:</w:t>
      </w:r>
      <w:r w:rsidR="0021744B">
        <w:rPr>
          <w:b w:val="0"/>
          <w:sz w:val="24"/>
          <w:szCs w:val="24"/>
        </w:rPr>
        <w:t xml:space="preserve"> 18/22, 46/22, 119/22</w:t>
      </w:r>
      <w:r w:rsidR="00587FB3">
        <w:rPr>
          <w:b w:val="0"/>
          <w:sz w:val="24"/>
          <w:szCs w:val="24"/>
        </w:rPr>
        <w:t>,</w:t>
      </w:r>
      <w:r w:rsidR="00DB497D">
        <w:rPr>
          <w:b w:val="0"/>
          <w:sz w:val="24"/>
          <w:szCs w:val="24"/>
        </w:rPr>
        <w:t>71/23</w:t>
      </w:r>
      <w:r w:rsidR="004C42C0">
        <w:rPr>
          <w:b w:val="0"/>
          <w:sz w:val="24"/>
          <w:szCs w:val="24"/>
        </w:rPr>
        <w:t>,</w:t>
      </w:r>
      <w:r w:rsidR="00587FB3">
        <w:rPr>
          <w:b w:val="0"/>
          <w:sz w:val="24"/>
          <w:szCs w:val="24"/>
        </w:rPr>
        <w:t>156/23</w:t>
      </w:r>
      <w:r w:rsidR="004C42C0">
        <w:rPr>
          <w:b w:val="0"/>
          <w:sz w:val="24"/>
          <w:szCs w:val="24"/>
        </w:rPr>
        <w:t xml:space="preserve"> i 61/25</w:t>
      </w:r>
      <w:r w:rsidR="00587FB3">
        <w:rPr>
          <w:b w:val="0"/>
          <w:sz w:val="24"/>
          <w:szCs w:val="24"/>
        </w:rPr>
        <w:t xml:space="preserve"> </w:t>
      </w:r>
      <w:r w:rsidRPr="00791BEF">
        <w:rPr>
          <w:b w:val="0"/>
          <w:sz w:val="24"/>
          <w:szCs w:val="24"/>
        </w:rPr>
        <w:t xml:space="preserve">) i članka </w:t>
      </w:r>
      <w:r w:rsidRPr="00791BEF">
        <w:rPr>
          <w:b w:val="0"/>
          <w:bCs w:val="0"/>
          <w:sz w:val="24"/>
          <w:szCs w:val="24"/>
        </w:rPr>
        <w:t xml:space="preserve">34. i 35. Statuta Općine Velika Ludina ("Službene novine" Općine Velika </w:t>
      </w:r>
      <w:r>
        <w:rPr>
          <w:b w:val="0"/>
          <w:bCs w:val="0"/>
          <w:sz w:val="24"/>
          <w:szCs w:val="24"/>
        </w:rPr>
        <w:t xml:space="preserve">Ludina broj: </w:t>
      </w:r>
      <w:r w:rsidR="00587FB3">
        <w:rPr>
          <w:b w:val="0"/>
          <w:bCs w:val="0"/>
          <w:sz w:val="24"/>
          <w:szCs w:val="24"/>
        </w:rPr>
        <w:t xml:space="preserve">3/22, </w:t>
      </w:r>
      <w:r w:rsidR="0021744B">
        <w:rPr>
          <w:b w:val="0"/>
          <w:bCs w:val="0"/>
          <w:sz w:val="24"/>
          <w:szCs w:val="24"/>
        </w:rPr>
        <w:t>5/22</w:t>
      </w:r>
      <w:r w:rsidR="00587FB3">
        <w:rPr>
          <w:b w:val="0"/>
          <w:bCs w:val="0"/>
          <w:sz w:val="24"/>
          <w:szCs w:val="24"/>
        </w:rPr>
        <w:t xml:space="preserve"> i 8/23</w:t>
      </w:r>
      <w:r w:rsidRPr="00791BEF">
        <w:rPr>
          <w:b w:val="0"/>
          <w:bCs w:val="0"/>
          <w:sz w:val="24"/>
          <w:szCs w:val="24"/>
        </w:rPr>
        <w:t xml:space="preserve">), </w:t>
      </w:r>
      <w:r w:rsidRPr="00791BEF">
        <w:rPr>
          <w:b w:val="0"/>
          <w:sz w:val="24"/>
          <w:szCs w:val="24"/>
        </w:rPr>
        <w:t xml:space="preserve">Općinsko vijeće Općine Velika Ludina na svojoj </w:t>
      </w:r>
      <w:r w:rsidR="001B2EE7">
        <w:rPr>
          <w:b w:val="0"/>
          <w:sz w:val="24"/>
          <w:szCs w:val="24"/>
        </w:rPr>
        <w:t>06</w:t>
      </w:r>
      <w:r>
        <w:rPr>
          <w:b w:val="0"/>
          <w:sz w:val="24"/>
          <w:szCs w:val="24"/>
        </w:rPr>
        <w:t xml:space="preserve">. </w:t>
      </w:r>
      <w:r w:rsidR="00587FB3">
        <w:rPr>
          <w:b w:val="0"/>
          <w:sz w:val="24"/>
          <w:szCs w:val="24"/>
        </w:rPr>
        <w:t xml:space="preserve">sjednici održanoj </w:t>
      </w:r>
      <w:r w:rsidR="001B2EE7">
        <w:rPr>
          <w:b w:val="0"/>
          <w:sz w:val="24"/>
          <w:szCs w:val="24"/>
        </w:rPr>
        <w:t>17.03.</w:t>
      </w:r>
      <w:r w:rsidR="0021744B">
        <w:rPr>
          <w:b w:val="0"/>
          <w:sz w:val="24"/>
          <w:szCs w:val="24"/>
        </w:rPr>
        <w:t>202</w:t>
      </w:r>
      <w:r w:rsidR="00F37006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. </w:t>
      </w:r>
      <w:r w:rsidRPr="00791BEF">
        <w:rPr>
          <w:b w:val="0"/>
          <w:sz w:val="24"/>
          <w:szCs w:val="24"/>
        </w:rPr>
        <w:t xml:space="preserve">godine, donijelo je  </w:t>
      </w:r>
    </w:p>
    <w:p w:rsidR="00CF55C3" w:rsidRDefault="00CF55C3" w:rsidP="00CF55C3">
      <w:pPr>
        <w:ind w:left="360"/>
        <w:jc w:val="center"/>
        <w:rPr>
          <w:b/>
          <w:sz w:val="28"/>
        </w:rPr>
      </w:pPr>
    </w:p>
    <w:p w:rsidR="00CF55C3" w:rsidRPr="004C42C0" w:rsidRDefault="00F37006" w:rsidP="00F37006">
      <w:pPr>
        <w:ind w:left="360"/>
        <w:rPr>
          <w:b/>
          <w:sz w:val="28"/>
          <w:szCs w:val="20"/>
        </w:rPr>
      </w:pPr>
      <w:r>
        <w:rPr>
          <w:b/>
          <w:sz w:val="28"/>
        </w:rPr>
        <w:t xml:space="preserve">                   IZVRŠENJE </w:t>
      </w:r>
      <w:r w:rsidR="004C42C0">
        <w:rPr>
          <w:b/>
          <w:sz w:val="28"/>
        </w:rPr>
        <w:t xml:space="preserve"> </w:t>
      </w:r>
      <w:r w:rsidR="00772E55" w:rsidRPr="004C42C0">
        <w:rPr>
          <w:b/>
          <w:sz w:val="28"/>
        </w:rPr>
        <w:t xml:space="preserve">P </w:t>
      </w:r>
      <w:r w:rsidR="00CF55C3" w:rsidRPr="004C42C0">
        <w:rPr>
          <w:b/>
          <w:sz w:val="28"/>
        </w:rPr>
        <w:t>R O G R A M</w:t>
      </w:r>
      <w:r w:rsidR="004C42C0">
        <w:rPr>
          <w:b/>
          <w:sz w:val="28"/>
        </w:rPr>
        <w:t xml:space="preserve"> A</w:t>
      </w:r>
      <w:r>
        <w:rPr>
          <w:b/>
          <w:sz w:val="28"/>
        </w:rPr>
        <w:t xml:space="preserve"> ZA 2025. GODINU </w:t>
      </w:r>
      <w:r w:rsidR="00772E55" w:rsidRPr="004C42C0">
        <w:rPr>
          <w:b/>
          <w:sz w:val="28"/>
        </w:rPr>
        <w:t xml:space="preserve"> </w:t>
      </w:r>
      <w:r w:rsidR="00CF55C3" w:rsidRPr="004C42C0">
        <w:rPr>
          <w:b/>
          <w:sz w:val="28"/>
        </w:rPr>
        <w:t xml:space="preserve">       </w:t>
      </w:r>
    </w:p>
    <w:p w:rsidR="00CF55C3" w:rsidRDefault="00CF55C3" w:rsidP="00CF55C3">
      <w:pPr>
        <w:ind w:left="-142" w:firstLine="142"/>
        <w:jc w:val="center"/>
        <w:rPr>
          <w:b/>
          <w:sz w:val="28"/>
          <w:szCs w:val="20"/>
        </w:rPr>
      </w:pPr>
      <w:r>
        <w:rPr>
          <w:b/>
          <w:sz w:val="28"/>
        </w:rPr>
        <w:t>javnih potreba u socijalnoj skrbi</w:t>
      </w:r>
    </w:p>
    <w:p w:rsidR="003828FF" w:rsidRPr="007C2E16" w:rsidRDefault="00CF55C3" w:rsidP="007C2E16">
      <w:pPr>
        <w:jc w:val="center"/>
        <w:rPr>
          <w:b/>
        </w:rPr>
      </w:pPr>
      <w:r>
        <w:rPr>
          <w:b/>
        </w:rPr>
        <w:t xml:space="preserve"> I</w:t>
      </w:r>
      <w:r>
        <w:t xml:space="preserve"> </w:t>
      </w:r>
    </w:p>
    <w:p w:rsidR="00CF55C3" w:rsidRPr="00D43C06" w:rsidRDefault="00CF55C3" w:rsidP="00CF55C3">
      <w:pPr>
        <w:jc w:val="both"/>
      </w:pPr>
      <w:r>
        <w:t xml:space="preserve">          </w:t>
      </w:r>
      <w:r>
        <w:tab/>
      </w:r>
      <w:r>
        <w:rPr>
          <w:b/>
          <w:bCs/>
        </w:rPr>
        <w:t xml:space="preserve">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4"/>
        <w:gridCol w:w="4061"/>
        <w:gridCol w:w="1894"/>
        <w:gridCol w:w="1323"/>
        <w:gridCol w:w="1379"/>
      </w:tblGrid>
      <w:tr w:rsidR="004C42C0" w:rsidRPr="000F692B" w:rsidTr="004C42C0">
        <w:tc>
          <w:tcPr>
            <w:tcW w:w="694" w:type="dxa"/>
          </w:tcPr>
          <w:p w:rsidR="004C42C0" w:rsidRPr="000F692B" w:rsidRDefault="004C42C0" w:rsidP="00B526EE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4C42C0" w:rsidRPr="000F692B" w:rsidRDefault="004C42C0" w:rsidP="00B526EE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4061" w:type="dxa"/>
          </w:tcPr>
          <w:p w:rsidR="004C42C0" w:rsidRPr="000F692B" w:rsidRDefault="004C42C0" w:rsidP="00B526EE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4C42C0" w:rsidRPr="000F692B" w:rsidRDefault="004C42C0" w:rsidP="00B526EE">
            <w:pPr>
              <w:jc w:val="center"/>
              <w:rPr>
                <w:b/>
              </w:rPr>
            </w:pPr>
          </w:p>
        </w:tc>
        <w:tc>
          <w:tcPr>
            <w:tcW w:w="1894" w:type="dxa"/>
          </w:tcPr>
          <w:p w:rsidR="004C42C0" w:rsidRDefault="004C42C0" w:rsidP="00B526EE">
            <w:pPr>
              <w:jc w:val="center"/>
              <w:rPr>
                <w:b/>
              </w:rPr>
            </w:pPr>
            <w:r>
              <w:rPr>
                <w:b/>
              </w:rPr>
              <w:t>PLAN 2025.</w:t>
            </w:r>
          </w:p>
          <w:p w:rsidR="004C42C0" w:rsidRDefault="004C42C0" w:rsidP="00B526EE">
            <w:pPr>
              <w:jc w:val="center"/>
              <w:rPr>
                <w:b/>
              </w:rPr>
            </w:pPr>
            <w:r>
              <w:rPr>
                <w:b/>
              </w:rPr>
              <w:t xml:space="preserve">EURO </w:t>
            </w:r>
          </w:p>
        </w:tc>
        <w:tc>
          <w:tcPr>
            <w:tcW w:w="1323" w:type="dxa"/>
          </w:tcPr>
          <w:p w:rsidR="004C42C0" w:rsidRDefault="00F37006" w:rsidP="00B526EE">
            <w:pPr>
              <w:jc w:val="center"/>
              <w:rPr>
                <w:b/>
              </w:rPr>
            </w:pPr>
            <w:r>
              <w:rPr>
                <w:b/>
              </w:rPr>
              <w:t>Izvršenje</w:t>
            </w:r>
          </w:p>
        </w:tc>
        <w:tc>
          <w:tcPr>
            <w:tcW w:w="1379" w:type="dxa"/>
          </w:tcPr>
          <w:p w:rsidR="004C42C0" w:rsidRPr="004C42C0" w:rsidRDefault="00F37006" w:rsidP="00F37006">
            <w:pPr>
              <w:jc w:val="center"/>
              <w:rPr>
                <w:b/>
              </w:rPr>
            </w:pPr>
            <w:r>
              <w:rPr>
                <w:b/>
              </w:rPr>
              <w:t xml:space="preserve">Indeks </w:t>
            </w:r>
          </w:p>
        </w:tc>
      </w:tr>
      <w:tr w:rsidR="004C42C0" w:rsidRPr="000F692B" w:rsidTr="004C42C0">
        <w:tc>
          <w:tcPr>
            <w:tcW w:w="6649" w:type="dxa"/>
            <w:gridSpan w:val="3"/>
          </w:tcPr>
          <w:p w:rsidR="004C42C0" w:rsidRDefault="004C42C0" w:rsidP="00B526EE">
            <w:pPr>
              <w:rPr>
                <w:b/>
              </w:rPr>
            </w:pPr>
            <w:r>
              <w:rPr>
                <w:b/>
              </w:rPr>
              <w:t xml:space="preserve">Program 1009: Socijalna skrb </w:t>
            </w:r>
          </w:p>
        </w:tc>
        <w:tc>
          <w:tcPr>
            <w:tcW w:w="1323" w:type="dxa"/>
          </w:tcPr>
          <w:p w:rsidR="004C42C0" w:rsidRDefault="004C42C0" w:rsidP="00B526EE">
            <w:pPr>
              <w:rPr>
                <w:b/>
              </w:rPr>
            </w:pPr>
          </w:p>
        </w:tc>
        <w:tc>
          <w:tcPr>
            <w:tcW w:w="1379" w:type="dxa"/>
          </w:tcPr>
          <w:p w:rsidR="004C42C0" w:rsidRDefault="004C42C0" w:rsidP="00B526EE">
            <w:pPr>
              <w:rPr>
                <w:b/>
              </w:rPr>
            </w:pPr>
          </w:p>
        </w:tc>
      </w:tr>
      <w:tr w:rsidR="004C42C0" w:rsidRPr="000F692B" w:rsidTr="004C42C0">
        <w:tc>
          <w:tcPr>
            <w:tcW w:w="694" w:type="dxa"/>
          </w:tcPr>
          <w:p w:rsidR="004C42C0" w:rsidRPr="008E1A76" w:rsidRDefault="004C42C0" w:rsidP="00B526EE">
            <w:pPr>
              <w:jc w:val="center"/>
              <w:rPr>
                <w:b/>
                <w:sz w:val="28"/>
                <w:szCs w:val="28"/>
              </w:rPr>
            </w:pPr>
            <w:r w:rsidRPr="008E1A7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061" w:type="dxa"/>
          </w:tcPr>
          <w:p w:rsidR="004C42C0" w:rsidRPr="008E1A76" w:rsidRDefault="004C42C0" w:rsidP="00B526EE">
            <w:pPr>
              <w:jc w:val="both"/>
              <w:rPr>
                <w:b/>
                <w:sz w:val="28"/>
                <w:szCs w:val="28"/>
              </w:rPr>
            </w:pPr>
            <w:r w:rsidRPr="008E1A76">
              <w:rPr>
                <w:b/>
                <w:sz w:val="28"/>
                <w:szCs w:val="28"/>
              </w:rPr>
              <w:t>Naknade građanima i kućanstvima</w:t>
            </w:r>
          </w:p>
        </w:tc>
        <w:tc>
          <w:tcPr>
            <w:tcW w:w="1894" w:type="dxa"/>
          </w:tcPr>
          <w:p w:rsidR="004C42C0" w:rsidRPr="008E1A76" w:rsidRDefault="004C42C0" w:rsidP="00B526EE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4C42C0" w:rsidRPr="008E1A76" w:rsidRDefault="004C42C0" w:rsidP="00B526EE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379" w:type="dxa"/>
          </w:tcPr>
          <w:p w:rsidR="004C42C0" w:rsidRPr="008E1A76" w:rsidRDefault="004C42C0" w:rsidP="00B526EE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F37006" w:rsidRPr="000F692B" w:rsidTr="004C42C0">
        <w:tc>
          <w:tcPr>
            <w:tcW w:w="694" w:type="dxa"/>
          </w:tcPr>
          <w:p w:rsidR="00F37006" w:rsidRPr="00BD44DE" w:rsidRDefault="00F37006" w:rsidP="00F37006">
            <w:pPr>
              <w:jc w:val="center"/>
            </w:pPr>
          </w:p>
        </w:tc>
        <w:tc>
          <w:tcPr>
            <w:tcW w:w="4061" w:type="dxa"/>
          </w:tcPr>
          <w:p w:rsidR="00F37006" w:rsidRDefault="00F37006" w:rsidP="00F37006">
            <w:pPr>
              <w:jc w:val="both"/>
              <w:rPr>
                <w:i/>
              </w:rPr>
            </w:pPr>
            <w:r>
              <w:rPr>
                <w:i/>
              </w:rPr>
              <w:t>Pomoć za stanovanje, jednokratne pomoći</w:t>
            </w:r>
          </w:p>
          <w:p w:rsidR="00F37006" w:rsidRPr="00EF7216" w:rsidRDefault="00F37006" w:rsidP="00F3700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A-100901</w:t>
            </w:r>
            <w:r w:rsidRPr="00EF7216">
              <w:rPr>
                <w:b/>
                <w:i/>
              </w:rPr>
              <w:t xml:space="preserve">                      </w:t>
            </w:r>
          </w:p>
        </w:tc>
        <w:tc>
          <w:tcPr>
            <w:tcW w:w="1894" w:type="dxa"/>
          </w:tcPr>
          <w:p w:rsidR="00F37006" w:rsidRDefault="00F37006" w:rsidP="00F37006">
            <w:pPr>
              <w:jc w:val="center"/>
              <w:rPr>
                <w:i/>
              </w:rPr>
            </w:pPr>
            <w:r>
              <w:rPr>
                <w:i/>
              </w:rPr>
              <w:t>15.000,00</w:t>
            </w:r>
          </w:p>
        </w:tc>
        <w:tc>
          <w:tcPr>
            <w:tcW w:w="1323" w:type="dxa"/>
          </w:tcPr>
          <w:p w:rsidR="00F37006" w:rsidRDefault="007C2E16" w:rsidP="00F37006">
            <w:pPr>
              <w:jc w:val="center"/>
              <w:rPr>
                <w:i/>
              </w:rPr>
            </w:pPr>
            <w:r>
              <w:rPr>
                <w:i/>
              </w:rPr>
              <w:t>11.420,00</w:t>
            </w:r>
          </w:p>
        </w:tc>
        <w:tc>
          <w:tcPr>
            <w:tcW w:w="1379" w:type="dxa"/>
          </w:tcPr>
          <w:p w:rsidR="00F37006" w:rsidRDefault="00A96C11" w:rsidP="00F37006">
            <w:pPr>
              <w:jc w:val="center"/>
              <w:rPr>
                <w:i/>
              </w:rPr>
            </w:pPr>
            <w:r>
              <w:rPr>
                <w:i/>
              </w:rPr>
              <w:t>76,13</w:t>
            </w:r>
          </w:p>
        </w:tc>
      </w:tr>
      <w:tr w:rsidR="00F37006" w:rsidRPr="000F692B" w:rsidTr="004C42C0">
        <w:tc>
          <w:tcPr>
            <w:tcW w:w="694" w:type="dxa"/>
          </w:tcPr>
          <w:p w:rsidR="00F37006" w:rsidRDefault="00F37006" w:rsidP="00F37006">
            <w:pPr>
              <w:jc w:val="center"/>
            </w:pPr>
          </w:p>
        </w:tc>
        <w:tc>
          <w:tcPr>
            <w:tcW w:w="4061" w:type="dxa"/>
          </w:tcPr>
          <w:p w:rsidR="00F37006" w:rsidRDefault="00F37006" w:rsidP="00F37006">
            <w:pPr>
              <w:jc w:val="both"/>
              <w:rPr>
                <w:i/>
              </w:rPr>
            </w:pPr>
            <w:r w:rsidRPr="008E1A76">
              <w:rPr>
                <w:i/>
              </w:rPr>
              <w:t>Jednokratne novčane pomoći</w:t>
            </w:r>
            <w:r>
              <w:rPr>
                <w:i/>
              </w:rPr>
              <w:t xml:space="preserve"> roditeljima – rođenje djeteta</w:t>
            </w:r>
          </w:p>
          <w:p w:rsidR="00F37006" w:rsidRPr="00EF7216" w:rsidRDefault="00F37006" w:rsidP="00F3700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A-100902</w:t>
            </w:r>
            <w:r w:rsidRPr="00EF7216">
              <w:rPr>
                <w:b/>
                <w:i/>
              </w:rPr>
              <w:t xml:space="preserve">                                        </w:t>
            </w:r>
          </w:p>
        </w:tc>
        <w:tc>
          <w:tcPr>
            <w:tcW w:w="1894" w:type="dxa"/>
          </w:tcPr>
          <w:p w:rsidR="00F37006" w:rsidRDefault="00F37006" w:rsidP="00F37006">
            <w:pPr>
              <w:jc w:val="center"/>
              <w:rPr>
                <w:i/>
              </w:rPr>
            </w:pPr>
            <w:r>
              <w:rPr>
                <w:i/>
              </w:rPr>
              <w:t>6.000,00</w:t>
            </w:r>
          </w:p>
        </w:tc>
        <w:tc>
          <w:tcPr>
            <w:tcW w:w="1323" w:type="dxa"/>
          </w:tcPr>
          <w:p w:rsidR="00F37006" w:rsidRDefault="00A96C11" w:rsidP="00F37006">
            <w:pPr>
              <w:jc w:val="center"/>
              <w:rPr>
                <w:i/>
              </w:rPr>
            </w:pPr>
            <w:r>
              <w:rPr>
                <w:i/>
              </w:rPr>
              <w:t>4.778,10</w:t>
            </w:r>
          </w:p>
        </w:tc>
        <w:tc>
          <w:tcPr>
            <w:tcW w:w="1379" w:type="dxa"/>
          </w:tcPr>
          <w:p w:rsidR="00F37006" w:rsidRDefault="00A96C11" w:rsidP="00F37006">
            <w:pPr>
              <w:jc w:val="center"/>
              <w:rPr>
                <w:i/>
              </w:rPr>
            </w:pPr>
            <w:r>
              <w:rPr>
                <w:i/>
              </w:rPr>
              <w:t>79,64</w:t>
            </w:r>
          </w:p>
        </w:tc>
      </w:tr>
      <w:tr w:rsidR="00F37006" w:rsidRPr="000F692B" w:rsidTr="004C42C0">
        <w:tc>
          <w:tcPr>
            <w:tcW w:w="694" w:type="dxa"/>
          </w:tcPr>
          <w:p w:rsidR="00F37006" w:rsidRDefault="00F37006" w:rsidP="00F37006">
            <w:pPr>
              <w:jc w:val="center"/>
            </w:pPr>
          </w:p>
        </w:tc>
        <w:tc>
          <w:tcPr>
            <w:tcW w:w="4061" w:type="dxa"/>
          </w:tcPr>
          <w:p w:rsidR="00F37006" w:rsidRDefault="00F37006" w:rsidP="00F37006">
            <w:pPr>
              <w:jc w:val="both"/>
              <w:rPr>
                <w:i/>
              </w:rPr>
            </w:pPr>
            <w:r>
              <w:rPr>
                <w:i/>
              </w:rPr>
              <w:t xml:space="preserve">Podmirenje troškova drva za </w:t>
            </w:r>
            <w:proofErr w:type="spellStart"/>
            <w:r>
              <w:rPr>
                <w:i/>
              </w:rPr>
              <w:t>ogrijev</w:t>
            </w:r>
            <w:proofErr w:type="spellEnd"/>
            <w:r>
              <w:rPr>
                <w:i/>
              </w:rPr>
              <w:t xml:space="preserve"> i troškova stanovanja </w:t>
            </w:r>
          </w:p>
          <w:p w:rsidR="00F37006" w:rsidRPr="00EF7216" w:rsidRDefault="00F37006" w:rsidP="00F3700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A-100903</w:t>
            </w:r>
            <w:r w:rsidRPr="00EF7216">
              <w:rPr>
                <w:b/>
                <w:i/>
              </w:rPr>
              <w:t xml:space="preserve">            </w:t>
            </w:r>
          </w:p>
        </w:tc>
        <w:tc>
          <w:tcPr>
            <w:tcW w:w="1894" w:type="dxa"/>
          </w:tcPr>
          <w:p w:rsidR="00F37006" w:rsidRDefault="00F37006" w:rsidP="00F37006">
            <w:pPr>
              <w:jc w:val="center"/>
              <w:rPr>
                <w:i/>
              </w:rPr>
            </w:pPr>
            <w:r>
              <w:rPr>
                <w:i/>
              </w:rPr>
              <w:t>10.000,00</w:t>
            </w:r>
          </w:p>
        </w:tc>
        <w:tc>
          <w:tcPr>
            <w:tcW w:w="1323" w:type="dxa"/>
          </w:tcPr>
          <w:p w:rsidR="00F37006" w:rsidRDefault="00A96C11" w:rsidP="00F37006">
            <w:pPr>
              <w:jc w:val="center"/>
              <w:rPr>
                <w:i/>
              </w:rPr>
            </w:pPr>
            <w:r>
              <w:rPr>
                <w:i/>
              </w:rPr>
              <w:t>7.325,40</w:t>
            </w:r>
          </w:p>
        </w:tc>
        <w:tc>
          <w:tcPr>
            <w:tcW w:w="1379" w:type="dxa"/>
          </w:tcPr>
          <w:p w:rsidR="00F37006" w:rsidRDefault="00A96C11" w:rsidP="00F37006">
            <w:pPr>
              <w:jc w:val="center"/>
              <w:rPr>
                <w:i/>
              </w:rPr>
            </w:pPr>
            <w:r>
              <w:rPr>
                <w:i/>
              </w:rPr>
              <w:t>73,25</w:t>
            </w:r>
          </w:p>
        </w:tc>
      </w:tr>
      <w:tr w:rsidR="00F37006" w:rsidRPr="0085627A" w:rsidTr="004C42C0">
        <w:tc>
          <w:tcPr>
            <w:tcW w:w="694" w:type="dxa"/>
          </w:tcPr>
          <w:p w:rsidR="00F37006" w:rsidRPr="008E1A76" w:rsidRDefault="00F37006" w:rsidP="00F370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1" w:type="dxa"/>
          </w:tcPr>
          <w:p w:rsidR="00F37006" w:rsidRPr="008E1A76" w:rsidRDefault="00F37006" w:rsidP="00F37006">
            <w:pPr>
              <w:jc w:val="both"/>
              <w:rPr>
                <w:b/>
                <w:sz w:val="28"/>
                <w:szCs w:val="28"/>
              </w:rPr>
            </w:pPr>
            <w:r w:rsidRPr="008E1A76">
              <w:rPr>
                <w:b/>
                <w:sz w:val="28"/>
                <w:szCs w:val="28"/>
              </w:rPr>
              <w:t xml:space="preserve">UKUPNO:                                                                             </w:t>
            </w:r>
          </w:p>
        </w:tc>
        <w:tc>
          <w:tcPr>
            <w:tcW w:w="1894" w:type="dxa"/>
          </w:tcPr>
          <w:p w:rsidR="00F37006" w:rsidRDefault="00F37006" w:rsidP="00F37006">
            <w:pPr>
              <w:jc w:val="center"/>
              <w:rPr>
                <w:b/>
              </w:rPr>
            </w:pPr>
            <w:r>
              <w:rPr>
                <w:b/>
              </w:rPr>
              <w:t>31.000,00</w:t>
            </w:r>
          </w:p>
        </w:tc>
        <w:tc>
          <w:tcPr>
            <w:tcW w:w="1323" w:type="dxa"/>
          </w:tcPr>
          <w:p w:rsidR="00F37006" w:rsidRDefault="00A96C11" w:rsidP="00F37006">
            <w:pPr>
              <w:jc w:val="center"/>
              <w:rPr>
                <w:b/>
              </w:rPr>
            </w:pPr>
            <w:r>
              <w:rPr>
                <w:b/>
              </w:rPr>
              <w:t>23.523,50</w:t>
            </w:r>
          </w:p>
        </w:tc>
        <w:tc>
          <w:tcPr>
            <w:tcW w:w="1379" w:type="dxa"/>
          </w:tcPr>
          <w:p w:rsidR="00F37006" w:rsidRDefault="00A96C11" w:rsidP="00F37006">
            <w:pPr>
              <w:jc w:val="center"/>
              <w:rPr>
                <w:b/>
              </w:rPr>
            </w:pPr>
            <w:r>
              <w:rPr>
                <w:b/>
              </w:rPr>
              <w:t>75,88</w:t>
            </w:r>
          </w:p>
        </w:tc>
      </w:tr>
    </w:tbl>
    <w:p w:rsidR="00CF55C3" w:rsidRPr="0085627A" w:rsidRDefault="00CF55C3" w:rsidP="00CF55C3">
      <w:pPr>
        <w:rPr>
          <w:b/>
        </w:rPr>
      </w:pPr>
    </w:p>
    <w:p w:rsidR="007C2E16" w:rsidRDefault="007C2E16" w:rsidP="007C2E16">
      <w:pPr>
        <w:jc w:val="center"/>
        <w:rPr>
          <w:b/>
        </w:rPr>
      </w:pPr>
      <w:r w:rsidRPr="00BD44DE">
        <w:rPr>
          <w:b/>
        </w:rPr>
        <w:t>II</w:t>
      </w:r>
    </w:p>
    <w:p w:rsidR="007C2E16" w:rsidRDefault="007C2E16" w:rsidP="007C2E16">
      <w:pPr>
        <w:jc w:val="center"/>
        <w:rPr>
          <w:b/>
        </w:rPr>
      </w:pPr>
    </w:p>
    <w:p w:rsidR="007C2E16" w:rsidRPr="003828FF" w:rsidRDefault="007C2E16" w:rsidP="007C2E16">
      <w:pPr>
        <w:tabs>
          <w:tab w:val="left" w:pos="270"/>
        </w:tabs>
        <w:rPr>
          <w:b/>
        </w:rPr>
      </w:pPr>
      <w:r>
        <w:rPr>
          <w:b/>
        </w:rPr>
        <w:tab/>
      </w:r>
      <w:r>
        <w:t>Izvršenje Programa javnih potreba u socijalnoj skrbi sastavni je dio izvršenja proračuna Općine Velika Ludina za 2025. godinu.</w:t>
      </w:r>
    </w:p>
    <w:p w:rsidR="001A59C6" w:rsidRPr="001A59C6" w:rsidRDefault="001A59C6" w:rsidP="001A59C6">
      <w:pPr>
        <w:rPr>
          <w:szCs w:val="20"/>
        </w:rPr>
      </w:pPr>
    </w:p>
    <w:p w:rsidR="00CF55C3" w:rsidRDefault="00CF55C3" w:rsidP="001A59C6">
      <w:pPr>
        <w:jc w:val="center"/>
      </w:pPr>
      <w:r>
        <w:t>OPĆINSKO VIJEĆE OPĆINE VELIKA LUDINA</w:t>
      </w:r>
    </w:p>
    <w:p w:rsidR="00CF55C3" w:rsidRDefault="00CF55C3" w:rsidP="00CF55C3">
      <w:pPr>
        <w:rPr>
          <w:szCs w:val="20"/>
        </w:rPr>
      </w:pPr>
    </w:p>
    <w:p w:rsidR="003828FF" w:rsidRPr="003519F5" w:rsidRDefault="00CF55C3" w:rsidP="00CF55C3">
      <w:pPr>
        <w:jc w:val="both"/>
      </w:pPr>
      <w:r>
        <w:rPr>
          <w:szCs w:val="20"/>
        </w:rPr>
        <w:tab/>
        <w:t xml:space="preserve">                                                                                           </w:t>
      </w:r>
      <w:r>
        <w:t>Predsjednik:</w:t>
      </w:r>
    </w:p>
    <w:p w:rsidR="001B4EF6" w:rsidRPr="00CF55C3" w:rsidRDefault="00CF55C3" w:rsidP="00CF55C3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Vjekoslav Kamenščak</w:t>
      </w:r>
    </w:p>
    <w:sectPr w:rsidR="001B4EF6" w:rsidRPr="00CF55C3" w:rsidSect="00CF55C3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5C3" w:rsidRDefault="00CF55C3" w:rsidP="00CF55C3">
      <w:r>
        <w:separator/>
      </w:r>
    </w:p>
  </w:endnote>
  <w:endnote w:type="continuationSeparator" w:id="0">
    <w:p w:rsidR="00CF55C3" w:rsidRDefault="00CF55C3" w:rsidP="00CF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5C3" w:rsidRDefault="00CF55C3" w:rsidP="00CF55C3">
      <w:r>
        <w:separator/>
      </w:r>
    </w:p>
  </w:footnote>
  <w:footnote w:type="continuationSeparator" w:id="0">
    <w:p w:rsidR="00CF55C3" w:rsidRDefault="00CF55C3" w:rsidP="00CF5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5C3" w:rsidRDefault="00CF55C3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FADAEA" wp14:editId="48ACF1B0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14350" cy="683260"/>
          <wp:effectExtent l="0" t="0" r="0" b="2540"/>
          <wp:wrapTopAndBottom/>
          <wp:docPr id="2" name="Slika 2" descr="GRB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DC9"/>
    <w:multiLevelType w:val="hybridMultilevel"/>
    <w:tmpl w:val="A176CA44"/>
    <w:lvl w:ilvl="0" w:tplc="A86A7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344F4"/>
    <w:multiLevelType w:val="hybridMultilevel"/>
    <w:tmpl w:val="AABC5E54"/>
    <w:lvl w:ilvl="0" w:tplc="464AD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97C1C"/>
    <w:multiLevelType w:val="hybridMultilevel"/>
    <w:tmpl w:val="F3966C34"/>
    <w:lvl w:ilvl="0" w:tplc="DA383F7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0F685A"/>
    <w:multiLevelType w:val="hybridMultilevel"/>
    <w:tmpl w:val="5D144690"/>
    <w:lvl w:ilvl="0" w:tplc="B4F23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978EF"/>
    <w:multiLevelType w:val="hybridMultilevel"/>
    <w:tmpl w:val="F90CFEB2"/>
    <w:lvl w:ilvl="0" w:tplc="83EEA7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610B7"/>
    <w:multiLevelType w:val="hybridMultilevel"/>
    <w:tmpl w:val="D8D4C6DC"/>
    <w:lvl w:ilvl="0" w:tplc="78C8064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D4B707F"/>
    <w:multiLevelType w:val="hybridMultilevel"/>
    <w:tmpl w:val="C166E982"/>
    <w:lvl w:ilvl="0" w:tplc="AF48C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F45FF"/>
    <w:multiLevelType w:val="hybridMultilevel"/>
    <w:tmpl w:val="6C3467D0"/>
    <w:lvl w:ilvl="0" w:tplc="81C26B44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5D841A2"/>
    <w:multiLevelType w:val="hybridMultilevel"/>
    <w:tmpl w:val="CAF6D3EC"/>
    <w:lvl w:ilvl="0" w:tplc="5BD8F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00212"/>
    <w:multiLevelType w:val="hybridMultilevel"/>
    <w:tmpl w:val="75549F98"/>
    <w:lvl w:ilvl="0" w:tplc="44E68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86"/>
    <w:rsid w:val="001134C7"/>
    <w:rsid w:val="001A59C6"/>
    <w:rsid w:val="001B2EE7"/>
    <w:rsid w:val="001B4EF6"/>
    <w:rsid w:val="0021744B"/>
    <w:rsid w:val="0036720F"/>
    <w:rsid w:val="003828FF"/>
    <w:rsid w:val="003E1D19"/>
    <w:rsid w:val="004C42C0"/>
    <w:rsid w:val="0054770E"/>
    <w:rsid w:val="0058271C"/>
    <w:rsid w:val="00587FB3"/>
    <w:rsid w:val="007602D7"/>
    <w:rsid w:val="00772E55"/>
    <w:rsid w:val="007C2E16"/>
    <w:rsid w:val="00835586"/>
    <w:rsid w:val="008E2906"/>
    <w:rsid w:val="00951A0B"/>
    <w:rsid w:val="00A96C11"/>
    <w:rsid w:val="00BF02A1"/>
    <w:rsid w:val="00CF55C3"/>
    <w:rsid w:val="00DB497D"/>
    <w:rsid w:val="00F37006"/>
    <w:rsid w:val="00FB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D4220-3B0D-47E3-83B7-C9112255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CF55C3"/>
    <w:pPr>
      <w:keepNext/>
      <w:jc w:val="center"/>
      <w:outlineLvl w:val="4"/>
    </w:pPr>
    <w:rPr>
      <w:szCs w:val="20"/>
    </w:rPr>
  </w:style>
  <w:style w:type="paragraph" w:styleId="Naslov6">
    <w:name w:val="heading 6"/>
    <w:basedOn w:val="Normal"/>
    <w:next w:val="Normal"/>
    <w:link w:val="Naslov6Char"/>
    <w:qFormat/>
    <w:rsid w:val="00CF55C3"/>
    <w:pPr>
      <w:keepNext/>
      <w:jc w:val="center"/>
      <w:outlineLvl w:val="5"/>
    </w:pPr>
    <w:rPr>
      <w:b/>
      <w:bCs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CF55C3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CF55C3"/>
    <w:rPr>
      <w:rFonts w:ascii="Times New Roman" w:eastAsia="Times New Roman" w:hAnsi="Times New Roman" w:cs="Times New Roman"/>
      <w:b/>
      <w:bCs/>
      <w:sz w:val="28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55C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55C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F55C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55C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B4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4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22</cp:revision>
  <cp:lastPrinted>2023-12-12T12:55:00Z</cp:lastPrinted>
  <dcterms:created xsi:type="dcterms:W3CDTF">2021-10-22T07:33:00Z</dcterms:created>
  <dcterms:modified xsi:type="dcterms:W3CDTF">2026-03-17T14:26:00Z</dcterms:modified>
</cp:coreProperties>
</file>